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63EA9" w14:textId="77777777" w:rsidR="002679E0" w:rsidRPr="00BE5C4A" w:rsidRDefault="002F3A2A" w:rsidP="00BE5C4A">
      <w:p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BE5C4A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5377DF" wp14:editId="1D2A61CF">
            <wp:simplePos x="0" y="0"/>
            <wp:positionH relativeFrom="column">
              <wp:posOffset>5657850</wp:posOffset>
            </wp:positionH>
            <wp:positionV relativeFrom="paragraph">
              <wp:posOffset>-190500</wp:posOffset>
            </wp:positionV>
            <wp:extent cx="962510" cy="971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882" cy="985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C4A">
        <w:rPr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F6F3BA" wp14:editId="05F11146">
            <wp:simplePos x="0" y="0"/>
            <wp:positionH relativeFrom="column">
              <wp:posOffset>190500</wp:posOffset>
            </wp:positionH>
            <wp:positionV relativeFrom="paragraph">
              <wp:posOffset>-123825</wp:posOffset>
            </wp:positionV>
            <wp:extent cx="866775" cy="8772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680" cy="882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C4A" w:rsidRPr="00BE5C4A">
        <w:rPr>
          <w:b/>
          <w:color w:val="0070C0"/>
          <w:sz w:val="28"/>
          <w:szCs w:val="28"/>
        </w:rPr>
        <w:t xml:space="preserve">Colchester Baseball &amp; Softball League  </w:t>
      </w:r>
    </w:p>
    <w:p w14:paraId="473EADFD" w14:textId="77777777" w:rsidR="00BE5C4A" w:rsidRDefault="00BE5C4A" w:rsidP="00BE5C4A">
      <w:pPr>
        <w:jc w:val="center"/>
        <w:rPr>
          <w:b/>
          <w:color w:val="0070C0"/>
          <w:sz w:val="28"/>
          <w:szCs w:val="28"/>
        </w:rPr>
      </w:pPr>
      <w:r w:rsidRPr="00BE5C4A">
        <w:rPr>
          <w:b/>
          <w:color w:val="0070C0"/>
          <w:sz w:val="28"/>
          <w:szCs w:val="28"/>
        </w:rPr>
        <w:t>Little League Tournament Eligibility Requirements</w:t>
      </w:r>
    </w:p>
    <w:p w14:paraId="4AA59F85" w14:textId="77777777" w:rsidR="002F3A2A" w:rsidRPr="002F3A2A" w:rsidRDefault="002F3A2A" w:rsidP="00BE5C4A">
      <w:pPr>
        <w:rPr>
          <w:sz w:val="16"/>
          <w:szCs w:val="16"/>
        </w:rPr>
      </w:pPr>
    </w:p>
    <w:p w14:paraId="4EE59EA3" w14:textId="77777777" w:rsidR="00BE5C4A" w:rsidRPr="000E6E8A" w:rsidRDefault="00BE5C4A" w:rsidP="00BE5C4A">
      <w:pPr>
        <w:rPr>
          <w:sz w:val="24"/>
          <w:szCs w:val="24"/>
        </w:rPr>
      </w:pPr>
      <w:r w:rsidRPr="000E6E8A">
        <w:rPr>
          <w:sz w:val="24"/>
          <w:szCs w:val="24"/>
        </w:rPr>
        <w:t xml:space="preserve">Being chosen to represent CBSL and the town of Colchester is an honor and privilege, not a right.  All players league age </w:t>
      </w:r>
      <w:r w:rsidR="004A4453">
        <w:rPr>
          <w:sz w:val="24"/>
          <w:szCs w:val="24"/>
        </w:rPr>
        <w:t>8</w:t>
      </w:r>
      <w:r w:rsidRPr="000E6E8A">
        <w:rPr>
          <w:sz w:val="24"/>
          <w:szCs w:val="24"/>
        </w:rPr>
        <w:t xml:space="preserve"> and up are eligible to participate on one of our Little League Tournament teams.  Being part of a Tournament team requires commitment by all teammates and their families.</w:t>
      </w:r>
    </w:p>
    <w:p w14:paraId="5A03AD94" w14:textId="77777777" w:rsidR="00BE5C4A" w:rsidRPr="000E6E8A" w:rsidRDefault="00BE5C4A" w:rsidP="00BE5C4A">
      <w:pPr>
        <w:rPr>
          <w:sz w:val="24"/>
          <w:szCs w:val="24"/>
        </w:rPr>
      </w:pPr>
      <w:r w:rsidRPr="000E6E8A">
        <w:rPr>
          <w:sz w:val="24"/>
          <w:szCs w:val="24"/>
        </w:rPr>
        <w:t>Please initial each box below, acknowledging all aspects of Tournament Eligibility.  When all boxes are initialed, your player will be eligible to be considered for a Colchester Tournament team.</w:t>
      </w: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937"/>
        <w:gridCol w:w="10218"/>
      </w:tblGrid>
      <w:tr w:rsidR="00BE5C4A" w14:paraId="5912BE4B" w14:textId="77777777" w:rsidTr="000E6E8A">
        <w:trPr>
          <w:jc w:val="center"/>
        </w:trPr>
        <w:tc>
          <w:tcPr>
            <w:tcW w:w="937" w:type="dxa"/>
            <w:shd w:val="clear" w:color="auto" w:fill="D9D9D9" w:themeFill="background1" w:themeFillShade="D9"/>
          </w:tcPr>
          <w:p w14:paraId="5A26E2DA" w14:textId="77777777" w:rsidR="00BE5C4A" w:rsidRDefault="00BE5C4A" w:rsidP="00BE5C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Initials</w:t>
            </w:r>
          </w:p>
        </w:tc>
        <w:tc>
          <w:tcPr>
            <w:tcW w:w="10218" w:type="dxa"/>
            <w:shd w:val="clear" w:color="auto" w:fill="D9D9D9" w:themeFill="background1" w:themeFillShade="D9"/>
          </w:tcPr>
          <w:p w14:paraId="20D9A81A" w14:textId="77777777" w:rsidR="00BE5C4A" w:rsidRDefault="00BE5C4A" w:rsidP="00BE5C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Guidelines and Requirements</w:t>
            </w:r>
          </w:p>
        </w:tc>
      </w:tr>
      <w:tr w:rsidR="00BE5C4A" w14:paraId="60A18FB1" w14:textId="77777777" w:rsidTr="000E6E8A">
        <w:trPr>
          <w:trHeight w:val="576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3F1B1CB6" w14:textId="77777777" w:rsidR="00BE5C4A" w:rsidRPr="00BE5C4A" w:rsidRDefault="00BE5C4A" w:rsidP="00BE5C4A">
            <w:pPr>
              <w:rPr>
                <w:sz w:val="24"/>
                <w:szCs w:val="24"/>
              </w:rPr>
            </w:pPr>
          </w:p>
        </w:tc>
        <w:tc>
          <w:tcPr>
            <w:tcW w:w="10218" w:type="dxa"/>
            <w:shd w:val="clear" w:color="auto" w:fill="auto"/>
            <w:vAlign w:val="center"/>
          </w:tcPr>
          <w:p w14:paraId="0E294750" w14:textId="4993A397" w:rsidR="00BE5C4A" w:rsidRPr="00BE5C4A" w:rsidRDefault="00BE5C4A" w:rsidP="00BE5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Tournament teams start practices </w:t>
            </w:r>
            <w:r w:rsidR="004A4453">
              <w:rPr>
                <w:sz w:val="24"/>
                <w:szCs w:val="24"/>
              </w:rPr>
              <w:t xml:space="preserve">as early as </w:t>
            </w:r>
            <w:r w:rsidR="000479CF">
              <w:rPr>
                <w:sz w:val="24"/>
                <w:szCs w:val="24"/>
              </w:rPr>
              <w:t>May 15th</w:t>
            </w:r>
            <w:r w:rsidR="004A44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Games will normally start by the </w:t>
            </w:r>
            <w:r w:rsidR="004A4453">
              <w:rPr>
                <w:sz w:val="24"/>
                <w:szCs w:val="24"/>
              </w:rPr>
              <w:t>third week</w:t>
            </w:r>
            <w:r>
              <w:rPr>
                <w:sz w:val="24"/>
                <w:szCs w:val="24"/>
              </w:rPr>
              <w:t xml:space="preserve"> of June.</w:t>
            </w:r>
          </w:p>
        </w:tc>
      </w:tr>
      <w:tr w:rsidR="00BE5C4A" w14:paraId="23C6BBD7" w14:textId="77777777" w:rsidTr="000E6E8A">
        <w:trPr>
          <w:trHeight w:val="576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31126C04" w14:textId="77777777" w:rsidR="00BE5C4A" w:rsidRPr="00BE5C4A" w:rsidRDefault="00BE5C4A" w:rsidP="00BE5C4A">
            <w:pPr>
              <w:rPr>
                <w:sz w:val="24"/>
                <w:szCs w:val="24"/>
              </w:rPr>
            </w:pPr>
          </w:p>
        </w:tc>
        <w:tc>
          <w:tcPr>
            <w:tcW w:w="10218" w:type="dxa"/>
            <w:shd w:val="clear" w:color="auto" w:fill="auto"/>
            <w:vAlign w:val="center"/>
          </w:tcPr>
          <w:p w14:paraId="2AC6B2D1" w14:textId="271C18DF" w:rsidR="000E6E8A" w:rsidRDefault="00BE5C4A" w:rsidP="002F3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Player</w:t>
            </w:r>
            <w:r w:rsidR="00634E2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will be available every day from June </w:t>
            </w:r>
            <w:r w:rsidR="004A4453">
              <w:rPr>
                <w:sz w:val="24"/>
                <w:szCs w:val="24"/>
              </w:rPr>
              <w:t>1</w:t>
            </w:r>
            <w:r w:rsidR="004A4453" w:rsidRPr="004A4453">
              <w:rPr>
                <w:sz w:val="24"/>
                <w:szCs w:val="24"/>
                <w:vertAlign w:val="superscript"/>
              </w:rPr>
              <w:t>st</w:t>
            </w:r>
            <w:r w:rsidR="004A4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to July </w:t>
            </w:r>
            <w:r w:rsidRPr="002F3A2A">
              <w:rPr>
                <w:sz w:val="24"/>
                <w:szCs w:val="24"/>
              </w:rPr>
              <w:t>30</w:t>
            </w:r>
            <w:r w:rsidR="004A4453">
              <w:rPr>
                <w:sz w:val="24"/>
                <w:szCs w:val="24"/>
              </w:rPr>
              <w:t>th</w:t>
            </w:r>
            <w:r w:rsidR="002F3A2A">
              <w:rPr>
                <w:sz w:val="24"/>
                <w:szCs w:val="24"/>
              </w:rPr>
              <w:t xml:space="preserve">.  </w:t>
            </w:r>
            <w:r w:rsidR="002F3A2A" w:rsidRPr="002F3A2A">
              <w:rPr>
                <w:sz w:val="24"/>
                <w:szCs w:val="24"/>
              </w:rPr>
              <w:t>Dishonesty</w:t>
            </w:r>
            <w:r w:rsidR="002F3A2A" w:rsidRPr="000E6E8A">
              <w:rPr>
                <w:sz w:val="24"/>
                <w:szCs w:val="24"/>
              </w:rPr>
              <w:t xml:space="preserve"> regarding the Player’s availability may disqualify her from future Tournament teams.</w:t>
            </w:r>
            <w:r w:rsidR="00634E2B">
              <w:rPr>
                <w:sz w:val="24"/>
                <w:szCs w:val="24"/>
              </w:rPr>
              <w:t xml:space="preserve"> List unavailable days below.</w:t>
            </w:r>
          </w:p>
        </w:tc>
      </w:tr>
      <w:tr w:rsidR="00BE5C4A" w14:paraId="4B782245" w14:textId="77777777" w:rsidTr="000E6E8A">
        <w:trPr>
          <w:trHeight w:val="576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1A20FEA0" w14:textId="77777777" w:rsidR="00BE5C4A" w:rsidRPr="00BE5C4A" w:rsidRDefault="00BE5C4A" w:rsidP="00BE5C4A">
            <w:pPr>
              <w:rPr>
                <w:sz w:val="24"/>
                <w:szCs w:val="24"/>
              </w:rPr>
            </w:pPr>
          </w:p>
        </w:tc>
        <w:tc>
          <w:tcPr>
            <w:tcW w:w="10218" w:type="dxa"/>
            <w:shd w:val="clear" w:color="auto" w:fill="auto"/>
            <w:vAlign w:val="center"/>
          </w:tcPr>
          <w:p w14:paraId="7ED4F997" w14:textId="3FF7A841" w:rsidR="00BE5C4A" w:rsidRDefault="00BE5C4A" w:rsidP="002F3A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6E8A">
              <w:rPr>
                <w:sz w:val="24"/>
                <w:szCs w:val="24"/>
              </w:rPr>
              <w:t>Player</w:t>
            </w:r>
            <w:r w:rsidR="000479CF">
              <w:rPr>
                <w:sz w:val="24"/>
                <w:szCs w:val="24"/>
              </w:rPr>
              <w:t>s</w:t>
            </w:r>
            <w:r w:rsidRPr="000E6E8A">
              <w:rPr>
                <w:sz w:val="24"/>
                <w:szCs w:val="24"/>
              </w:rPr>
              <w:t xml:space="preserve"> must have played in a minimum of </w:t>
            </w:r>
            <w:r w:rsidR="000479CF">
              <w:rPr>
                <w:sz w:val="24"/>
                <w:szCs w:val="24"/>
              </w:rPr>
              <w:t>8</w:t>
            </w:r>
            <w:r w:rsidRPr="000E6E8A">
              <w:rPr>
                <w:sz w:val="24"/>
                <w:szCs w:val="24"/>
              </w:rPr>
              <w:t xml:space="preserve"> regular season games. </w:t>
            </w:r>
          </w:p>
        </w:tc>
      </w:tr>
      <w:tr w:rsidR="00BE5C4A" w14:paraId="794246B9" w14:textId="77777777" w:rsidTr="000E6E8A">
        <w:trPr>
          <w:trHeight w:val="576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5AC79A31" w14:textId="77777777" w:rsidR="00BE5C4A" w:rsidRPr="00BE5C4A" w:rsidRDefault="00BE5C4A" w:rsidP="00BE5C4A">
            <w:pPr>
              <w:rPr>
                <w:sz w:val="24"/>
                <w:szCs w:val="24"/>
              </w:rPr>
            </w:pPr>
          </w:p>
        </w:tc>
        <w:tc>
          <w:tcPr>
            <w:tcW w:w="10218" w:type="dxa"/>
            <w:shd w:val="clear" w:color="auto" w:fill="auto"/>
            <w:vAlign w:val="center"/>
          </w:tcPr>
          <w:p w14:paraId="36731D92" w14:textId="4CF83AC9" w:rsidR="00BE5C4A" w:rsidRDefault="000E6E8A" w:rsidP="000E6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6E8A">
              <w:rPr>
                <w:sz w:val="24"/>
                <w:szCs w:val="24"/>
              </w:rPr>
              <w:t xml:space="preserve">If your child is chosen to be on a Tournament team, he or she will be notified by the manager by June </w:t>
            </w:r>
            <w:r w:rsidR="004A4453">
              <w:rPr>
                <w:sz w:val="24"/>
                <w:szCs w:val="24"/>
              </w:rPr>
              <w:t>1st</w:t>
            </w:r>
          </w:p>
        </w:tc>
      </w:tr>
      <w:tr w:rsidR="00BE5C4A" w14:paraId="75473EC6" w14:textId="77777777" w:rsidTr="000E6E8A">
        <w:trPr>
          <w:trHeight w:val="576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7EA01B7E" w14:textId="77777777" w:rsidR="00BE5C4A" w:rsidRPr="00BE5C4A" w:rsidRDefault="00BE5C4A" w:rsidP="00BE5C4A">
            <w:pPr>
              <w:rPr>
                <w:sz w:val="24"/>
                <w:szCs w:val="24"/>
              </w:rPr>
            </w:pPr>
          </w:p>
        </w:tc>
        <w:tc>
          <w:tcPr>
            <w:tcW w:w="10218" w:type="dxa"/>
            <w:shd w:val="clear" w:color="auto" w:fill="auto"/>
            <w:vAlign w:val="center"/>
          </w:tcPr>
          <w:p w14:paraId="5F4BAD61" w14:textId="77777777" w:rsidR="00BE5C4A" w:rsidRDefault="000E6E8A" w:rsidP="000E6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6E8A">
              <w:rPr>
                <w:sz w:val="24"/>
                <w:szCs w:val="24"/>
              </w:rPr>
              <w:t>Little League requires Original proofs of birth and proofs of residency that must be reviewed at the District level.</w:t>
            </w:r>
          </w:p>
        </w:tc>
      </w:tr>
      <w:tr w:rsidR="00BE5C4A" w14:paraId="32BE0F08" w14:textId="77777777" w:rsidTr="000E6E8A">
        <w:trPr>
          <w:trHeight w:val="576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49401848" w14:textId="77777777" w:rsidR="00BE5C4A" w:rsidRPr="00BE5C4A" w:rsidRDefault="00BE5C4A" w:rsidP="00BE5C4A">
            <w:pPr>
              <w:rPr>
                <w:sz w:val="24"/>
                <w:szCs w:val="24"/>
              </w:rPr>
            </w:pPr>
          </w:p>
        </w:tc>
        <w:tc>
          <w:tcPr>
            <w:tcW w:w="10218" w:type="dxa"/>
            <w:shd w:val="clear" w:color="auto" w:fill="auto"/>
            <w:vAlign w:val="center"/>
          </w:tcPr>
          <w:p w14:paraId="3AF060CB" w14:textId="77777777" w:rsidR="00BE5C4A" w:rsidRDefault="000E6E8A" w:rsidP="00BE5C4A">
            <w:pPr>
              <w:rPr>
                <w:sz w:val="24"/>
                <w:szCs w:val="24"/>
              </w:rPr>
            </w:pPr>
            <w:r w:rsidRPr="000E6E8A">
              <w:rPr>
                <w:sz w:val="24"/>
                <w:szCs w:val="24"/>
              </w:rPr>
              <w:t>Tournament practices may run up to 7 days/nights per week and they may last 2 or more hours.</w:t>
            </w:r>
          </w:p>
        </w:tc>
      </w:tr>
      <w:tr w:rsidR="00BE5C4A" w14:paraId="0328DA80" w14:textId="77777777" w:rsidTr="000E6E8A">
        <w:trPr>
          <w:trHeight w:val="576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40538417" w14:textId="77777777" w:rsidR="00BE5C4A" w:rsidRPr="00BE5C4A" w:rsidRDefault="00BE5C4A" w:rsidP="00BE5C4A">
            <w:pPr>
              <w:rPr>
                <w:sz w:val="24"/>
                <w:szCs w:val="24"/>
              </w:rPr>
            </w:pPr>
          </w:p>
        </w:tc>
        <w:tc>
          <w:tcPr>
            <w:tcW w:w="10218" w:type="dxa"/>
            <w:shd w:val="clear" w:color="auto" w:fill="auto"/>
            <w:vAlign w:val="center"/>
          </w:tcPr>
          <w:p w14:paraId="5EFF4C8E" w14:textId="77777777" w:rsidR="000E6E8A" w:rsidRDefault="000E6E8A" w:rsidP="000E6E8A">
            <w:pPr>
              <w:rPr>
                <w:sz w:val="24"/>
                <w:szCs w:val="24"/>
              </w:rPr>
            </w:pPr>
            <w:r w:rsidRPr="000E6E8A">
              <w:rPr>
                <w:sz w:val="24"/>
                <w:szCs w:val="24"/>
              </w:rPr>
              <w:t>Travel IS required in Tournament play.</w:t>
            </w:r>
          </w:p>
        </w:tc>
      </w:tr>
      <w:tr w:rsidR="00BE5C4A" w14:paraId="7676BC67" w14:textId="77777777" w:rsidTr="000E6E8A">
        <w:trPr>
          <w:trHeight w:val="576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51531E17" w14:textId="77777777" w:rsidR="00BE5C4A" w:rsidRPr="00BE5C4A" w:rsidRDefault="00BE5C4A" w:rsidP="00BE5C4A">
            <w:pPr>
              <w:rPr>
                <w:sz w:val="24"/>
                <w:szCs w:val="24"/>
              </w:rPr>
            </w:pPr>
          </w:p>
        </w:tc>
        <w:tc>
          <w:tcPr>
            <w:tcW w:w="10218" w:type="dxa"/>
            <w:shd w:val="clear" w:color="auto" w:fill="auto"/>
            <w:vAlign w:val="center"/>
          </w:tcPr>
          <w:p w14:paraId="7CB63E08" w14:textId="2976511A" w:rsidR="00BE5C4A" w:rsidRDefault="000E6E8A" w:rsidP="000E6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6E8A">
              <w:rPr>
                <w:sz w:val="24"/>
                <w:szCs w:val="24"/>
              </w:rPr>
              <w:t>Tournament playing time rules differ from CBSL regular season rules and are dependent on the number of rostered players. Tournament substitution rules and continuous batting order are in effect.</w:t>
            </w:r>
          </w:p>
        </w:tc>
      </w:tr>
      <w:tr w:rsidR="00BE5C4A" w14:paraId="4897CBD4" w14:textId="77777777" w:rsidTr="000E6E8A">
        <w:trPr>
          <w:trHeight w:val="576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4426B33A" w14:textId="77777777" w:rsidR="00BE5C4A" w:rsidRPr="00BE5C4A" w:rsidRDefault="00BE5C4A" w:rsidP="00BE5C4A">
            <w:pPr>
              <w:rPr>
                <w:sz w:val="24"/>
                <w:szCs w:val="24"/>
              </w:rPr>
            </w:pPr>
          </w:p>
        </w:tc>
        <w:tc>
          <w:tcPr>
            <w:tcW w:w="10218" w:type="dxa"/>
            <w:shd w:val="clear" w:color="auto" w:fill="auto"/>
            <w:vAlign w:val="center"/>
          </w:tcPr>
          <w:p w14:paraId="1BB6A2FF" w14:textId="77777777" w:rsidR="00BE5C4A" w:rsidRDefault="000E6E8A" w:rsidP="000E6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6E8A">
              <w:rPr>
                <w:sz w:val="24"/>
                <w:szCs w:val="24"/>
              </w:rPr>
              <w:t>The Tournament competition will end when our team is eliminated from play. District/State Level play should not go past July 30th</w:t>
            </w:r>
          </w:p>
        </w:tc>
      </w:tr>
      <w:tr w:rsidR="00BE5C4A" w14:paraId="25F5FD0E" w14:textId="77777777" w:rsidTr="000E6E8A">
        <w:trPr>
          <w:trHeight w:val="576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027370E4" w14:textId="77777777" w:rsidR="00BE5C4A" w:rsidRPr="00BE5C4A" w:rsidRDefault="00BE5C4A" w:rsidP="00BE5C4A">
            <w:pPr>
              <w:rPr>
                <w:sz w:val="24"/>
                <w:szCs w:val="24"/>
              </w:rPr>
            </w:pPr>
          </w:p>
        </w:tc>
        <w:tc>
          <w:tcPr>
            <w:tcW w:w="10218" w:type="dxa"/>
            <w:shd w:val="clear" w:color="auto" w:fill="auto"/>
            <w:vAlign w:val="center"/>
          </w:tcPr>
          <w:p w14:paraId="21BE8B62" w14:textId="77777777" w:rsidR="00BE5C4A" w:rsidRDefault="000E6E8A" w:rsidP="000E6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6E8A">
              <w:rPr>
                <w:sz w:val="24"/>
                <w:szCs w:val="24"/>
              </w:rPr>
              <w:t>A player that misses one game or more than one practice may be removed from the team pending a meeting of the board of directors.</w:t>
            </w:r>
          </w:p>
        </w:tc>
      </w:tr>
      <w:tr w:rsidR="00BE5C4A" w14:paraId="54D80B6B" w14:textId="77777777" w:rsidTr="000E6E8A">
        <w:trPr>
          <w:trHeight w:val="576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68F9D362" w14:textId="77777777" w:rsidR="00BE5C4A" w:rsidRPr="00BE5C4A" w:rsidRDefault="00BE5C4A" w:rsidP="00BE5C4A">
            <w:pPr>
              <w:rPr>
                <w:sz w:val="24"/>
                <w:szCs w:val="24"/>
              </w:rPr>
            </w:pPr>
          </w:p>
        </w:tc>
        <w:tc>
          <w:tcPr>
            <w:tcW w:w="10218" w:type="dxa"/>
            <w:shd w:val="clear" w:color="auto" w:fill="auto"/>
            <w:vAlign w:val="center"/>
          </w:tcPr>
          <w:p w14:paraId="532F3383" w14:textId="4A9942D1" w:rsidR="00BE5C4A" w:rsidRDefault="004A4453" w:rsidP="000E6E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Player availability may impact player selection</w:t>
            </w:r>
            <w:r w:rsidR="000E6E8A" w:rsidRPr="000E6E8A">
              <w:rPr>
                <w:sz w:val="24"/>
                <w:szCs w:val="24"/>
              </w:rPr>
              <w:t>.  Tournament players are selected by coaches and players based on attitude and ability</w:t>
            </w:r>
            <w:r w:rsidR="000E6E8A">
              <w:rPr>
                <w:sz w:val="24"/>
                <w:szCs w:val="24"/>
              </w:rPr>
              <w:t>.</w:t>
            </w:r>
          </w:p>
        </w:tc>
      </w:tr>
      <w:tr w:rsidR="00BE5C4A" w14:paraId="74BAD027" w14:textId="77777777" w:rsidTr="000E6E8A">
        <w:trPr>
          <w:trHeight w:val="576"/>
          <w:jc w:val="center"/>
        </w:trPr>
        <w:tc>
          <w:tcPr>
            <w:tcW w:w="937" w:type="dxa"/>
            <w:shd w:val="clear" w:color="auto" w:fill="auto"/>
            <w:vAlign w:val="center"/>
          </w:tcPr>
          <w:p w14:paraId="7F3AF81C" w14:textId="77777777" w:rsidR="00BE5C4A" w:rsidRPr="00BE5C4A" w:rsidRDefault="00BE5C4A" w:rsidP="00BE5C4A">
            <w:pPr>
              <w:rPr>
                <w:sz w:val="24"/>
                <w:szCs w:val="24"/>
              </w:rPr>
            </w:pPr>
          </w:p>
        </w:tc>
        <w:tc>
          <w:tcPr>
            <w:tcW w:w="10218" w:type="dxa"/>
            <w:shd w:val="clear" w:color="auto" w:fill="auto"/>
            <w:vAlign w:val="center"/>
          </w:tcPr>
          <w:p w14:paraId="144D4E20" w14:textId="77777777" w:rsidR="000E6E8A" w:rsidRDefault="000E6E8A" w:rsidP="000E6E8A">
            <w:pPr>
              <w:rPr>
                <w:sz w:val="24"/>
                <w:szCs w:val="24"/>
              </w:rPr>
            </w:pPr>
            <w:r w:rsidRPr="000E6E8A">
              <w:rPr>
                <w:sz w:val="24"/>
                <w:szCs w:val="24"/>
              </w:rPr>
              <w:t>There will be an additional cost to play on the Tournament team</w:t>
            </w:r>
          </w:p>
        </w:tc>
      </w:tr>
    </w:tbl>
    <w:p w14:paraId="3DD060A7" w14:textId="77777777" w:rsidR="002F3A2A" w:rsidRPr="002F3A2A" w:rsidRDefault="002F3A2A" w:rsidP="002F3A2A">
      <w:pPr>
        <w:spacing w:after="0"/>
        <w:rPr>
          <w:sz w:val="16"/>
          <w:szCs w:val="16"/>
        </w:rPr>
      </w:pPr>
    </w:p>
    <w:p w14:paraId="171107BA" w14:textId="281E0F34" w:rsidR="002F3A2A" w:rsidRDefault="002F3A2A" w:rsidP="002F3A2A">
      <w:pPr>
        <w:spacing w:after="0"/>
        <w:rPr>
          <w:sz w:val="16"/>
          <w:szCs w:val="16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3055"/>
        <w:gridCol w:w="8105"/>
      </w:tblGrid>
      <w:tr w:rsidR="004A4453" w14:paraId="6681FBF0" w14:textId="77777777" w:rsidTr="00634E2B">
        <w:trPr>
          <w:trHeight w:val="1296"/>
        </w:trPr>
        <w:tc>
          <w:tcPr>
            <w:tcW w:w="3055" w:type="dxa"/>
          </w:tcPr>
          <w:p w14:paraId="12FA7AE9" w14:textId="33FF946B" w:rsidR="004A4453" w:rsidRPr="00634E2B" w:rsidRDefault="004A4453" w:rsidP="004A4453">
            <w:pPr>
              <w:rPr>
                <w:b/>
                <w:sz w:val="24"/>
                <w:szCs w:val="24"/>
              </w:rPr>
            </w:pPr>
            <w:r w:rsidRPr="00634E2B">
              <w:rPr>
                <w:b/>
                <w:sz w:val="24"/>
                <w:szCs w:val="24"/>
              </w:rPr>
              <w:t>Please list any dates the player will be unavailable.</w:t>
            </w:r>
          </w:p>
        </w:tc>
        <w:tc>
          <w:tcPr>
            <w:tcW w:w="8105" w:type="dxa"/>
          </w:tcPr>
          <w:p w14:paraId="2E49F67E" w14:textId="77777777" w:rsidR="004A4453" w:rsidRDefault="004A4453" w:rsidP="002F3A2A">
            <w:pPr>
              <w:rPr>
                <w:sz w:val="16"/>
                <w:szCs w:val="16"/>
              </w:rPr>
            </w:pPr>
          </w:p>
        </w:tc>
      </w:tr>
    </w:tbl>
    <w:p w14:paraId="2439FFE8" w14:textId="77777777" w:rsidR="004A4453" w:rsidRPr="002F3A2A" w:rsidRDefault="004A4453" w:rsidP="002F3A2A">
      <w:pPr>
        <w:spacing w:after="0"/>
        <w:rPr>
          <w:sz w:val="16"/>
          <w:szCs w:val="16"/>
        </w:rPr>
      </w:pPr>
    </w:p>
    <w:p w14:paraId="036238B9" w14:textId="77777777" w:rsidR="000E6E8A" w:rsidRPr="000E6E8A" w:rsidRDefault="000E6E8A" w:rsidP="002F3A2A">
      <w:pPr>
        <w:spacing w:after="0"/>
        <w:rPr>
          <w:b/>
          <w:color w:val="0070C0"/>
          <w:sz w:val="28"/>
          <w:szCs w:val="28"/>
        </w:rPr>
      </w:pPr>
      <w:r w:rsidRPr="000E6E8A">
        <w:rPr>
          <w:b/>
          <w:color w:val="0070C0"/>
          <w:sz w:val="28"/>
          <w:szCs w:val="28"/>
        </w:rPr>
        <w:t>Signatures: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0E6E8A" w14:paraId="7894BA04" w14:textId="77777777" w:rsidTr="000E6E8A">
        <w:trPr>
          <w:trHeight w:val="432"/>
        </w:trPr>
        <w:tc>
          <w:tcPr>
            <w:tcW w:w="3145" w:type="dxa"/>
          </w:tcPr>
          <w:p w14:paraId="6A26D5FD" w14:textId="77777777" w:rsidR="000E6E8A" w:rsidRDefault="000E6E8A" w:rsidP="00BE5C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Player Name (print)</w:t>
            </w:r>
          </w:p>
        </w:tc>
        <w:tc>
          <w:tcPr>
            <w:tcW w:w="7645" w:type="dxa"/>
          </w:tcPr>
          <w:p w14:paraId="6EEC415F" w14:textId="77777777" w:rsidR="000E6E8A" w:rsidRDefault="000E6E8A" w:rsidP="00BE5C4A">
            <w:pPr>
              <w:rPr>
                <w:b/>
                <w:sz w:val="24"/>
                <w:szCs w:val="24"/>
              </w:rPr>
            </w:pPr>
          </w:p>
        </w:tc>
      </w:tr>
      <w:tr w:rsidR="000E6E8A" w14:paraId="7DF7A15A" w14:textId="77777777" w:rsidTr="000E6E8A">
        <w:trPr>
          <w:trHeight w:val="432"/>
        </w:trPr>
        <w:tc>
          <w:tcPr>
            <w:tcW w:w="3145" w:type="dxa"/>
          </w:tcPr>
          <w:p w14:paraId="2A581AC7" w14:textId="77777777" w:rsidR="000E6E8A" w:rsidRDefault="000E6E8A" w:rsidP="00BE5C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7645" w:type="dxa"/>
          </w:tcPr>
          <w:p w14:paraId="11081418" w14:textId="77777777" w:rsidR="000E6E8A" w:rsidRDefault="000E6E8A" w:rsidP="00BE5C4A">
            <w:pPr>
              <w:rPr>
                <w:b/>
                <w:sz w:val="24"/>
                <w:szCs w:val="24"/>
              </w:rPr>
            </w:pPr>
          </w:p>
        </w:tc>
      </w:tr>
      <w:tr w:rsidR="000E6E8A" w14:paraId="5926BAE1" w14:textId="77777777" w:rsidTr="000E6E8A">
        <w:trPr>
          <w:trHeight w:val="432"/>
        </w:trPr>
        <w:tc>
          <w:tcPr>
            <w:tcW w:w="3145" w:type="dxa"/>
          </w:tcPr>
          <w:p w14:paraId="1FF5E239" w14:textId="77777777" w:rsidR="000E6E8A" w:rsidRDefault="000E6E8A" w:rsidP="00BE5C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645" w:type="dxa"/>
          </w:tcPr>
          <w:p w14:paraId="36F4672B" w14:textId="77777777" w:rsidR="000E6E8A" w:rsidRDefault="000E6E8A" w:rsidP="00BE5C4A">
            <w:pPr>
              <w:rPr>
                <w:b/>
                <w:sz w:val="24"/>
                <w:szCs w:val="24"/>
              </w:rPr>
            </w:pPr>
          </w:p>
        </w:tc>
      </w:tr>
    </w:tbl>
    <w:p w14:paraId="3DDC36E9" w14:textId="77777777" w:rsidR="002F3A2A" w:rsidRPr="002F3A2A" w:rsidRDefault="002F3A2A" w:rsidP="002F3A2A">
      <w:pPr>
        <w:rPr>
          <w:sz w:val="16"/>
          <w:szCs w:val="16"/>
        </w:rPr>
      </w:pPr>
    </w:p>
    <w:sectPr w:rsidR="002F3A2A" w:rsidRPr="002F3A2A" w:rsidSect="000E6E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52643" w14:textId="77777777" w:rsidR="0021766E" w:rsidRDefault="0021766E" w:rsidP="002F3A2A">
      <w:pPr>
        <w:spacing w:after="0" w:line="240" w:lineRule="auto"/>
      </w:pPr>
      <w:r>
        <w:separator/>
      </w:r>
    </w:p>
  </w:endnote>
  <w:endnote w:type="continuationSeparator" w:id="0">
    <w:p w14:paraId="36CF8BD6" w14:textId="77777777" w:rsidR="0021766E" w:rsidRDefault="0021766E" w:rsidP="002F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1581E" w14:textId="77777777" w:rsidR="0021766E" w:rsidRDefault="0021766E" w:rsidP="002F3A2A">
      <w:pPr>
        <w:spacing w:after="0" w:line="240" w:lineRule="auto"/>
      </w:pPr>
      <w:r>
        <w:separator/>
      </w:r>
    </w:p>
  </w:footnote>
  <w:footnote w:type="continuationSeparator" w:id="0">
    <w:p w14:paraId="5C4ABF32" w14:textId="77777777" w:rsidR="0021766E" w:rsidRDefault="0021766E" w:rsidP="002F3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789"/>
    <w:multiLevelType w:val="hybridMultilevel"/>
    <w:tmpl w:val="72A4596E"/>
    <w:lvl w:ilvl="0" w:tplc="15DC03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E0C02"/>
    <w:multiLevelType w:val="hybridMultilevel"/>
    <w:tmpl w:val="843C724C"/>
    <w:lvl w:ilvl="0" w:tplc="B7C81D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4A"/>
    <w:rsid w:val="00041D20"/>
    <w:rsid w:val="000479CF"/>
    <w:rsid w:val="00074A33"/>
    <w:rsid w:val="000C74CA"/>
    <w:rsid w:val="000E6E8A"/>
    <w:rsid w:val="000F6A4D"/>
    <w:rsid w:val="00107C6E"/>
    <w:rsid w:val="0011127F"/>
    <w:rsid w:val="001A2B3B"/>
    <w:rsid w:val="001B4160"/>
    <w:rsid w:val="001D433F"/>
    <w:rsid w:val="001E49FF"/>
    <w:rsid w:val="001F55CF"/>
    <w:rsid w:val="0021766E"/>
    <w:rsid w:val="002667EE"/>
    <w:rsid w:val="002679E0"/>
    <w:rsid w:val="002872C0"/>
    <w:rsid w:val="002C1F23"/>
    <w:rsid w:val="002F3A2A"/>
    <w:rsid w:val="0034370C"/>
    <w:rsid w:val="003A5329"/>
    <w:rsid w:val="003F3280"/>
    <w:rsid w:val="004A4453"/>
    <w:rsid w:val="004E3C65"/>
    <w:rsid w:val="00577DC6"/>
    <w:rsid w:val="006200F3"/>
    <w:rsid w:val="00634E2B"/>
    <w:rsid w:val="00680ED8"/>
    <w:rsid w:val="00731027"/>
    <w:rsid w:val="00807F16"/>
    <w:rsid w:val="008224EC"/>
    <w:rsid w:val="008331C4"/>
    <w:rsid w:val="00844AB8"/>
    <w:rsid w:val="00874431"/>
    <w:rsid w:val="00882B53"/>
    <w:rsid w:val="008A7307"/>
    <w:rsid w:val="008E5585"/>
    <w:rsid w:val="008F737D"/>
    <w:rsid w:val="009024DC"/>
    <w:rsid w:val="00903543"/>
    <w:rsid w:val="0093222E"/>
    <w:rsid w:val="009A3066"/>
    <w:rsid w:val="009C0C9D"/>
    <w:rsid w:val="009E0766"/>
    <w:rsid w:val="009F0AA0"/>
    <w:rsid w:val="00A07CAC"/>
    <w:rsid w:val="00A52D51"/>
    <w:rsid w:val="00AF3B9A"/>
    <w:rsid w:val="00B2239E"/>
    <w:rsid w:val="00B278A3"/>
    <w:rsid w:val="00B37AF5"/>
    <w:rsid w:val="00B777DB"/>
    <w:rsid w:val="00BD7FB0"/>
    <w:rsid w:val="00BE5C4A"/>
    <w:rsid w:val="00C03D26"/>
    <w:rsid w:val="00C31F5B"/>
    <w:rsid w:val="00C81C91"/>
    <w:rsid w:val="00CF4E42"/>
    <w:rsid w:val="00D94191"/>
    <w:rsid w:val="00DA0A11"/>
    <w:rsid w:val="00DB1A79"/>
    <w:rsid w:val="00E41947"/>
    <w:rsid w:val="00EB4C58"/>
    <w:rsid w:val="00EC43C4"/>
    <w:rsid w:val="00EF359F"/>
    <w:rsid w:val="00F016B3"/>
    <w:rsid w:val="00F64F81"/>
    <w:rsid w:val="00F66F36"/>
    <w:rsid w:val="00F833DF"/>
    <w:rsid w:val="00F853CB"/>
    <w:rsid w:val="00F8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ABBDB"/>
  <w15:chartTrackingRefBased/>
  <w15:docId w15:val="{738D9F90-B2FE-4BE5-BD7B-424F7F3F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A2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A2A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F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Belding, Karen A      C1SCM</dc:creator>
  <cp:keywords/>
  <dc:description/>
  <cp:lastModifiedBy>Microsoft account</cp:lastModifiedBy>
  <cp:revision>2</cp:revision>
  <dcterms:created xsi:type="dcterms:W3CDTF">2023-05-15T21:34:00Z</dcterms:created>
  <dcterms:modified xsi:type="dcterms:W3CDTF">2023-05-15T21:34:00Z</dcterms:modified>
</cp:coreProperties>
</file>